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C93C4E" w:rsidTr="00C93C4E">
        <w:tc>
          <w:tcPr>
            <w:tcW w:w="9638" w:type="dxa"/>
            <w:hideMark/>
          </w:tcPr>
          <w:p w:rsidR="00C93C4E" w:rsidRDefault="00C93C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РОССИЙСКАЯ ФЕДЕРАЦИЯ</w:t>
            </w:r>
          </w:p>
        </w:tc>
      </w:tr>
      <w:tr w:rsidR="00C93C4E" w:rsidTr="00C93C4E">
        <w:tc>
          <w:tcPr>
            <w:tcW w:w="9638" w:type="dxa"/>
            <w:hideMark/>
          </w:tcPr>
          <w:p w:rsidR="00C93C4E" w:rsidRDefault="00C93C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БРЯНСКАЯ ОБЛАСТЬ</w:t>
            </w:r>
          </w:p>
        </w:tc>
      </w:tr>
      <w:tr w:rsidR="00C93C4E" w:rsidTr="00C93C4E">
        <w:tc>
          <w:tcPr>
            <w:tcW w:w="9638" w:type="dxa"/>
            <w:tcBorders>
              <w:top w:val="nil"/>
              <w:left w:val="nil"/>
              <w:bottom w:val="thinThickMediumGap" w:sz="18" w:space="0" w:color="auto"/>
              <w:right w:val="nil"/>
            </w:tcBorders>
            <w:hideMark/>
          </w:tcPr>
          <w:p w:rsidR="00C93C4E" w:rsidRDefault="00C93C4E">
            <w:pPr>
              <w:spacing w:before="240"/>
              <w:jc w:val="center"/>
              <w:rPr>
                <w:rFonts w:ascii="Times New Roman" w:hAnsi="Times New Roman" w:cs="Times New Roman"/>
                <w:b/>
                <w:sz w:val="4"/>
                <w:szCs w:val="4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АДМИНИСТРАЦИЯ СЕВСКОГО МУНИЦИПАЛЬНОГО РАЙОНА</w:t>
            </w:r>
          </w:p>
        </w:tc>
      </w:tr>
      <w:tr w:rsidR="00C93C4E" w:rsidTr="00C93C4E">
        <w:tc>
          <w:tcPr>
            <w:tcW w:w="9638" w:type="dxa"/>
            <w:tcBorders>
              <w:top w:val="thinThickMediumGap" w:sz="18" w:space="0" w:color="auto"/>
              <w:left w:val="nil"/>
              <w:bottom w:val="nil"/>
              <w:right w:val="nil"/>
            </w:tcBorders>
            <w:hideMark/>
          </w:tcPr>
          <w:p w:rsidR="00C93C4E" w:rsidRDefault="00C93C4E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ПОСТАНОВЛЕНИЕ</w:t>
            </w:r>
          </w:p>
        </w:tc>
      </w:tr>
    </w:tbl>
    <w:p w:rsidR="00C93C4E" w:rsidRDefault="00C93C4E" w:rsidP="00C93C4E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от 18.03.2026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№ 190</w:t>
      </w:r>
    </w:p>
    <w:p w:rsidR="00C93C4E" w:rsidRDefault="00C93C4E" w:rsidP="00C93C4E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г. Севск</w:t>
      </w:r>
    </w:p>
    <w:p w:rsidR="00C93C4E" w:rsidRDefault="00C93C4E" w:rsidP="00C93C4E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93C4E" w:rsidRDefault="00C93C4E" w:rsidP="00C93C4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C93C4E" w:rsidRDefault="00C93C4E" w:rsidP="00C93C4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C93C4E" w:rsidRDefault="00C93C4E" w:rsidP="00C93C4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Cs/>
          <w:sz w:val="28"/>
          <w:szCs w:val="28"/>
        </w:rPr>
        <w:t>О признании утратившим силу некоторых</w:t>
      </w:r>
    </w:p>
    <w:p w:rsidR="00C93C4E" w:rsidRDefault="00C93C4E" w:rsidP="00C93C4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постановлений администрации Севского</w:t>
      </w:r>
    </w:p>
    <w:p w:rsidR="00C93C4E" w:rsidRDefault="00C93C4E" w:rsidP="00C93C4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</w:p>
    <w:bookmarkEnd w:id="0"/>
    <w:p w:rsidR="00C93C4E" w:rsidRDefault="00C93C4E" w:rsidP="00C93C4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C93C4E" w:rsidRDefault="00C93C4E" w:rsidP="00C93C4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C93C4E" w:rsidRDefault="00C93C4E" w:rsidP="00C93C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3C4E" w:rsidRDefault="00C93C4E" w:rsidP="00C93C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соответствии с Федеральным законом Российской Федерации  от 25.12.2025 № 505-ФЗ «О внесении изменений в отдельные законодательные акты Российской Федерации», указом Президента Российской Федерации от  31.12.2025 № 1009 «Об изменении и признании утратившим силу некоторых актов Президента Российской Федерации» </w:t>
      </w:r>
    </w:p>
    <w:p w:rsidR="00C93C4E" w:rsidRDefault="00C93C4E" w:rsidP="00C93C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C93C4E" w:rsidRDefault="00C93C4E" w:rsidP="00C93C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3C4E" w:rsidRDefault="00C93C4E" w:rsidP="00C93C4E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утратившим силу некоторых постановлений администрации </w:t>
      </w:r>
    </w:p>
    <w:p w:rsidR="00C93C4E" w:rsidRDefault="00C93C4E" w:rsidP="00C93C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Севского муниципального района:</w:t>
      </w:r>
    </w:p>
    <w:p w:rsidR="00C93C4E" w:rsidRDefault="00C93C4E" w:rsidP="00C93C4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-  постановление администрации Севского муниципального района от 21.03.2024 № 282 «О порядке размещения сведений о доходах, расходах, об  имуществе и  обязательствах имущественного характера лиц, замещающих должности муниципальной службы Севского муниципального района и членов их семей на официальном сайте органа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местного самоуправления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в информационно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-т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елекоммуникационной  сети  «Интернет»  и предоставления этих сведений общероссийским средствам массовой информации для опубликования»;</w:t>
      </w:r>
    </w:p>
    <w:p w:rsidR="00C93C4E" w:rsidRDefault="00C93C4E" w:rsidP="00C93C4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- постановление администрации Севского муниципального района от 23.04.2024 № 398 «О порядке размещения сведений о доходах, расходах, об  имуществе и  обязательствах имущественного характера руководителей муниципальных учреждений Севского муниципального района и членов их семей на официальном сайте органа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местного самоуправления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в информационно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-т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елекоммуникационной  сети  «Интернет»  и предоставления этих сведений общероссийским средствам массовой информации для опубликования».</w:t>
      </w:r>
    </w:p>
    <w:p w:rsidR="00C93C4E" w:rsidRDefault="00C93C4E" w:rsidP="00C93C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3C4E" w:rsidRDefault="00C93C4E" w:rsidP="00C93C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3C4E" w:rsidRDefault="00C93C4E" w:rsidP="00C93C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</w:p>
    <w:p w:rsidR="00C93C4E" w:rsidRPr="00C93C4E" w:rsidRDefault="00C93C4E" w:rsidP="00C93C4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3C4E">
        <w:rPr>
          <w:rFonts w:ascii="Times New Roman" w:eastAsia="Times New Roman" w:hAnsi="Times New Roman" w:cs="Times New Roman"/>
          <w:sz w:val="28"/>
          <w:szCs w:val="28"/>
        </w:rPr>
        <w:t>Настоящее постановление опубликовать (обнародовать) в</w:t>
      </w:r>
    </w:p>
    <w:p w:rsidR="00C93C4E" w:rsidRDefault="00C93C4E" w:rsidP="00C93C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информационном бюллетене МО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муниципальный район и разместить на официальном сайте администрации Севского муниципального района в информационно - телекоммуникационной сети «Интернет».</w:t>
      </w:r>
    </w:p>
    <w:p w:rsidR="00C93C4E" w:rsidRDefault="00C93C4E" w:rsidP="00C93C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3. Контроль за исполнением настоящего постановления возложить на управляющего делами администрации Севского муниципального района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Пестроухова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М.А.</w:t>
      </w:r>
    </w:p>
    <w:p w:rsidR="00C93C4E" w:rsidRDefault="00C93C4E" w:rsidP="00C93C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3C4E" w:rsidRDefault="00C93C4E" w:rsidP="00C93C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3C4E" w:rsidRDefault="00C93C4E" w:rsidP="00C93C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93C4E" w:rsidRDefault="00C93C4E" w:rsidP="00C93C4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Глава администрации                                                     М.В. </w:t>
      </w:r>
      <w:proofErr w:type="spellStart"/>
      <w:r>
        <w:rPr>
          <w:rFonts w:ascii="Times New Roman" w:eastAsia="Times New Roman" w:hAnsi="Times New Roman" w:cs="Times New Roman"/>
          <w:sz w:val="28"/>
        </w:rPr>
        <w:t>Большунов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           </w:t>
      </w:r>
    </w:p>
    <w:p w:rsidR="00C93C4E" w:rsidRDefault="00C93C4E" w:rsidP="00C93C4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муниципального района                                                       </w:t>
      </w:r>
    </w:p>
    <w:p w:rsidR="00C93C4E" w:rsidRDefault="00C93C4E" w:rsidP="00C93C4E">
      <w:pPr>
        <w:spacing w:after="0" w:line="240" w:lineRule="auto"/>
        <w:jc w:val="both"/>
        <w:rPr>
          <w:rFonts w:ascii="Calibri" w:eastAsia="Calibri" w:hAnsi="Calibri" w:cs="Calibri"/>
        </w:rPr>
      </w:pPr>
    </w:p>
    <w:p w:rsidR="00C93C4E" w:rsidRDefault="00C93C4E" w:rsidP="00C93C4E">
      <w:pPr>
        <w:spacing w:after="0" w:line="240" w:lineRule="auto"/>
        <w:jc w:val="both"/>
        <w:rPr>
          <w:rFonts w:ascii="Calibri" w:eastAsia="Calibri" w:hAnsi="Calibri" w:cs="Calibri"/>
        </w:rPr>
      </w:pPr>
    </w:p>
    <w:p w:rsidR="00C93C4E" w:rsidRDefault="00C93C4E" w:rsidP="00C93C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3C4E" w:rsidRDefault="00C93C4E" w:rsidP="00C93C4E"/>
    <w:p w:rsidR="00C93C4E" w:rsidRDefault="00C93C4E" w:rsidP="00C93C4E"/>
    <w:p w:rsidR="00C93C4E" w:rsidRDefault="00C93C4E" w:rsidP="00C93C4E"/>
    <w:p w:rsidR="00C93C4E" w:rsidRDefault="00C93C4E" w:rsidP="00C93C4E"/>
    <w:p w:rsidR="00C93C4E" w:rsidRDefault="00C93C4E" w:rsidP="00C93C4E"/>
    <w:p w:rsidR="00C93C4E" w:rsidRDefault="00C93C4E" w:rsidP="00C93C4E"/>
    <w:p w:rsidR="00C93C4E" w:rsidRDefault="00C93C4E" w:rsidP="00C93C4E"/>
    <w:p w:rsidR="00C93C4E" w:rsidRDefault="00C93C4E" w:rsidP="00C93C4E"/>
    <w:p w:rsidR="00C93C4E" w:rsidRDefault="00C93C4E" w:rsidP="00C93C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93C4E" w:rsidRDefault="00C93C4E" w:rsidP="00C93C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93C4E" w:rsidRDefault="00C93C4E" w:rsidP="00C93C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93C4E" w:rsidRDefault="00C93C4E" w:rsidP="00C93C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93C4E" w:rsidRDefault="00C93C4E" w:rsidP="00C93C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93C4E" w:rsidRDefault="00C93C4E" w:rsidP="00C93C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93C4E" w:rsidRPr="00BF6CC2" w:rsidRDefault="00C93C4E" w:rsidP="00C93C4E">
      <w:pPr>
        <w:spacing w:after="0" w:line="240" w:lineRule="auto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BF6CC2">
        <w:rPr>
          <w:rFonts w:ascii="Times New Roman" w:hAnsi="Times New Roman" w:cs="Times New Roman"/>
          <w:color w:val="FFFFFF" w:themeColor="background1"/>
          <w:sz w:val="28"/>
          <w:szCs w:val="28"/>
        </w:rPr>
        <w:t>Управляющий делами</w:t>
      </w:r>
    </w:p>
    <w:p w:rsidR="00C93C4E" w:rsidRPr="00BF6CC2" w:rsidRDefault="00C93C4E" w:rsidP="00C93C4E">
      <w:pPr>
        <w:spacing w:after="0" w:line="240" w:lineRule="auto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BF6CC2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                                        М.А. Пестроухов</w:t>
      </w:r>
    </w:p>
    <w:p w:rsidR="00C93C4E" w:rsidRPr="00BF6CC2" w:rsidRDefault="00C93C4E" w:rsidP="00C93C4E">
      <w:pPr>
        <w:spacing w:after="0" w:line="240" w:lineRule="auto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BF6CC2">
        <w:rPr>
          <w:rFonts w:ascii="Times New Roman" w:hAnsi="Times New Roman" w:cs="Times New Roman"/>
          <w:color w:val="FFFFFF" w:themeColor="background1"/>
          <w:sz w:val="28"/>
          <w:szCs w:val="28"/>
        </w:rPr>
        <w:t>18.03.2026</w:t>
      </w:r>
    </w:p>
    <w:p w:rsidR="00C93C4E" w:rsidRPr="00BF6CC2" w:rsidRDefault="00C93C4E" w:rsidP="00C93C4E">
      <w:pPr>
        <w:spacing w:after="0" w:line="240" w:lineRule="auto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BF6CC2">
        <w:rPr>
          <w:rFonts w:ascii="Times New Roman" w:hAnsi="Times New Roman" w:cs="Times New Roman"/>
          <w:color w:val="FFFFFF" w:themeColor="background1"/>
          <w:sz w:val="28"/>
          <w:szCs w:val="28"/>
        </w:rPr>
        <w:t>Начальник отдела правовой, кадровой</w:t>
      </w:r>
    </w:p>
    <w:p w:rsidR="00C93C4E" w:rsidRPr="00BF6CC2" w:rsidRDefault="00C93C4E" w:rsidP="00C93C4E">
      <w:pPr>
        <w:spacing w:after="0" w:line="240" w:lineRule="auto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BF6CC2">
        <w:rPr>
          <w:rFonts w:ascii="Times New Roman" w:hAnsi="Times New Roman" w:cs="Times New Roman"/>
          <w:color w:val="FFFFFF" w:themeColor="background1"/>
          <w:sz w:val="28"/>
          <w:szCs w:val="28"/>
        </w:rPr>
        <w:t>и организационно-контрольной работы</w:t>
      </w:r>
    </w:p>
    <w:p w:rsidR="00C93C4E" w:rsidRPr="00BF6CC2" w:rsidRDefault="00C93C4E" w:rsidP="00C93C4E">
      <w:pPr>
        <w:spacing w:after="0" w:line="240" w:lineRule="auto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BF6CC2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                                        Т.В. </w:t>
      </w:r>
      <w:proofErr w:type="spellStart"/>
      <w:r w:rsidRPr="00BF6CC2">
        <w:rPr>
          <w:rFonts w:ascii="Times New Roman" w:hAnsi="Times New Roman" w:cs="Times New Roman"/>
          <w:color w:val="FFFFFF" w:themeColor="background1"/>
          <w:sz w:val="28"/>
          <w:szCs w:val="28"/>
        </w:rPr>
        <w:t>Гармаш</w:t>
      </w:r>
      <w:proofErr w:type="spellEnd"/>
    </w:p>
    <w:p w:rsidR="00C93C4E" w:rsidRPr="00BF6CC2" w:rsidRDefault="00C93C4E" w:rsidP="00C93C4E">
      <w:pPr>
        <w:spacing w:after="0" w:line="240" w:lineRule="auto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BF6CC2">
        <w:rPr>
          <w:rFonts w:ascii="Times New Roman" w:hAnsi="Times New Roman" w:cs="Times New Roman"/>
          <w:color w:val="FFFFFF" w:themeColor="background1"/>
          <w:sz w:val="28"/>
          <w:szCs w:val="28"/>
        </w:rPr>
        <w:t>18.03.2026</w:t>
      </w:r>
    </w:p>
    <w:p w:rsidR="00C93C4E" w:rsidRPr="00BF6CC2" w:rsidRDefault="00C93C4E" w:rsidP="00C93C4E">
      <w:pPr>
        <w:spacing w:after="0" w:line="240" w:lineRule="auto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C93C4E" w:rsidRPr="00BF6CC2" w:rsidRDefault="00C93C4E" w:rsidP="00C93C4E">
      <w:pPr>
        <w:spacing w:after="0" w:line="240" w:lineRule="auto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BF6CC2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Исп. В.А. </w:t>
      </w:r>
      <w:proofErr w:type="spellStart"/>
      <w:r w:rsidRPr="00BF6CC2">
        <w:rPr>
          <w:rFonts w:ascii="Times New Roman" w:hAnsi="Times New Roman" w:cs="Times New Roman"/>
          <w:color w:val="FFFFFF" w:themeColor="background1"/>
          <w:sz w:val="28"/>
          <w:szCs w:val="28"/>
        </w:rPr>
        <w:t>Мотовилина</w:t>
      </w:r>
      <w:proofErr w:type="spellEnd"/>
    </w:p>
    <w:sectPr w:rsidR="00C93C4E" w:rsidRPr="00BF6CC2" w:rsidSect="00C93C4E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F724F"/>
    <w:multiLevelType w:val="multilevel"/>
    <w:tmpl w:val="483A3F20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2160"/>
      </w:pPr>
      <w:rPr>
        <w:rFonts w:hint="default"/>
      </w:rPr>
    </w:lvl>
  </w:abstractNum>
  <w:abstractNum w:abstractNumId="1">
    <w:nsid w:val="505176D8"/>
    <w:multiLevelType w:val="hybridMultilevel"/>
    <w:tmpl w:val="EF6490D6"/>
    <w:lvl w:ilvl="0" w:tplc="68224F70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500" w:hanging="360"/>
      </w:pPr>
    </w:lvl>
    <w:lvl w:ilvl="2" w:tplc="0419001B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>
      <w:start w:val="1"/>
      <w:numFmt w:val="lowerLetter"/>
      <w:lvlText w:val="%5."/>
      <w:lvlJc w:val="left"/>
      <w:pPr>
        <w:ind w:left="3660" w:hanging="360"/>
      </w:pPr>
    </w:lvl>
    <w:lvl w:ilvl="5" w:tplc="0419001B">
      <w:start w:val="1"/>
      <w:numFmt w:val="lowerRoman"/>
      <w:lvlText w:val="%6."/>
      <w:lvlJc w:val="right"/>
      <w:pPr>
        <w:ind w:left="4380" w:hanging="180"/>
      </w:pPr>
    </w:lvl>
    <w:lvl w:ilvl="6" w:tplc="0419000F">
      <w:start w:val="1"/>
      <w:numFmt w:val="decimal"/>
      <w:lvlText w:val="%7."/>
      <w:lvlJc w:val="left"/>
      <w:pPr>
        <w:ind w:left="5100" w:hanging="360"/>
      </w:pPr>
    </w:lvl>
    <w:lvl w:ilvl="7" w:tplc="04190019">
      <w:start w:val="1"/>
      <w:numFmt w:val="lowerLetter"/>
      <w:lvlText w:val="%8."/>
      <w:lvlJc w:val="left"/>
      <w:pPr>
        <w:ind w:left="5820" w:hanging="360"/>
      </w:pPr>
    </w:lvl>
    <w:lvl w:ilvl="8" w:tplc="0419001B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514F1281"/>
    <w:multiLevelType w:val="hybridMultilevel"/>
    <w:tmpl w:val="EF6490D6"/>
    <w:lvl w:ilvl="0" w:tplc="68224F70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500" w:hanging="360"/>
      </w:pPr>
    </w:lvl>
    <w:lvl w:ilvl="2" w:tplc="0419001B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>
      <w:start w:val="1"/>
      <w:numFmt w:val="lowerLetter"/>
      <w:lvlText w:val="%5."/>
      <w:lvlJc w:val="left"/>
      <w:pPr>
        <w:ind w:left="3660" w:hanging="360"/>
      </w:pPr>
    </w:lvl>
    <w:lvl w:ilvl="5" w:tplc="0419001B">
      <w:start w:val="1"/>
      <w:numFmt w:val="lowerRoman"/>
      <w:lvlText w:val="%6."/>
      <w:lvlJc w:val="right"/>
      <w:pPr>
        <w:ind w:left="4380" w:hanging="180"/>
      </w:pPr>
    </w:lvl>
    <w:lvl w:ilvl="6" w:tplc="0419000F">
      <w:start w:val="1"/>
      <w:numFmt w:val="decimal"/>
      <w:lvlText w:val="%7."/>
      <w:lvlJc w:val="left"/>
      <w:pPr>
        <w:ind w:left="5100" w:hanging="360"/>
      </w:pPr>
    </w:lvl>
    <w:lvl w:ilvl="7" w:tplc="04190019">
      <w:start w:val="1"/>
      <w:numFmt w:val="lowerLetter"/>
      <w:lvlText w:val="%8."/>
      <w:lvlJc w:val="left"/>
      <w:pPr>
        <w:ind w:left="5820" w:hanging="360"/>
      </w:pPr>
    </w:lvl>
    <w:lvl w:ilvl="8" w:tplc="0419001B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C4E"/>
    <w:rsid w:val="00361288"/>
    <w:rsid w:val="004F2E45"/>
    <w:rsid w:val="005F7D10"/>
    <w:rsid w:val="00B84C79"/>
    <w:rsid w:val="00BF6CC2"/>
    <w:rsid w:val="00C93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C4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3C4E"/>
    <w:pPr>
      <w:ind w:left="720"/>
      <w:contextualSpacing/>
    </w:pPr>
  </w:style>
  <w:style w:type="table" w:styleId="a4">
    <w:name w:val="Table Grid"/>
    <w:basedOn w:val="a1"/>
    <w:uiPriority w:val="59"/>
    <w:rsid w:val="00C93C4E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93C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93C4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C4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3C4E"/>
    <w:pPr>
      <w:ind w:left="720"/>
      <w:contextualSpacing/>
    </w:pPr>
  </w:style>
  <w:style w:type="table" w:styleId="a4">
    <w:name w:val="Table Grid"/>
    <w:basedOn w:val="a1"/>
    <w:uiPriority w:val="59"/>
    <w:rsid w:val="00C93C4E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93C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93C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324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PK1</cp:lastModifiedBy>
  <cp:revision>7</cp:revision>
  <cp:lastPrinted>2026-03-19T11:55:00Z</cp:lastPrinted>
  <dcterms:created xsi:type="dcterms:W3CDTF">2026-03-19T11:50:00Z</dcterms:created>
  <dcterms:modified xsi:type="dcterms:W3CDTF">2026-03-24T07:44:00Z</dcterms:modified>
</cp:coreProperties>
</file>